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03 MediaPipe Development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7.03.01 Environment setup</ns0:t>
              </ns0:r>
            </ns0:hyperlink>
            <ns0:r>
              <ns0:rPr>
                <ns0:sz ns0:val="22"/>
              </ns0:rPr>
              <ns0:t>7.03.01 Environmental construction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2026-01-16:10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7.03.02 Hand detection</ns0:t>
              </ns0:r>
            </ns0:hyperlink>
            <ns0:r>
              <ns0:rPr>
                <ns0:sz ns0:val="22"/>
              </ns0:rPr>
              <ns0:t>7.03.02 Hand test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2026-01-14:19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7.03.03 Face detection</ns0:t>
              </ns0:r>
            </ns0:hyperlink>
            <ns0:r>
              <ns0:rPr>
                <ns0:sz ns0:val="22"/>
              </ns0:rPr>
              <ns0:t>7.03.03 Face testing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7.03.04 Face special effects</ns0:t>
              </ns0:r>
            </ns0:hyperlink>
            <ns0:r>
              <ns0:rPr>
                <ns0:sz ns0:val="22"/>
              </ns0:rPr>
              <ns0:t>7.03.04 Human Face Effects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7.03.05 3D object recognition</ns0:t>
              </ns0:r>
            </ns0:hyperlink>
            <ns0:r>
              <ns0:rPr>
                <ns0:sz ns0:val="22"/>
              </ns0:rPr>
              <ns0:t>7.03.05 3D Object Identification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7.03.06 Virtual Brush</ns0:t>
              </ns0:r>
            </ns0:hyperlink>
            <ns0:r>
              <ns0:rPr>
                <ns0:sz ns0:val="22"/>
              </ns0:rPr>
              <ns0:t>7.03.06 Virtual brush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13:49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7.03.07 Gesture recognition</ns0:t>
              </ns0:r>
            </ns0:hyperlink>
            <ns0:r>
              <ns0:rPr>
                <ns0:sz ns0:val="22"/>
              </ns0:rPr>
              <ns0:t>7.03.07 Gesture Recognition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7.03.08 Finger Control</ns0:t>
              </ns0:r>
            </ns0:hyperlink>
            <ns0:r>
              <ns0:rPr>
                <ns0:sz ns0:val="22"/>
              </ns0:rPr>
              <ns0:t>7.03.08 Finger control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7.03.09 Attitude estimation</ns0:t>
              </ns0:r>
            </ns0:hyperlink>
            <ns0:r>
              <ns0:rPr>
                <ns0:sz ns0:val="22"/>
              </ns0:rPr>
              <ns0:t>7.03.09 Posture estimates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3">
              <ns0:r>
                <ns0:rPr>
                  <ns0:color ns0:val="3370ff"/>
                </ns0:rPr>
                <ns0:t xml:space="preserve">7.03.10 Face mask</ns0:t>
              </ns0:r>
            </ns0:hyperlink>
            <ns0:r>
              <ns0:rPr>
                <ns0:sz ns0:val="22"/>
              </ns0:rPr>
              <ns0:t>7.03.10 Human face masks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4">
              <ns0:r>
                <ns0:rPr>
                  <ns0:color ns0:val="3370ff"/>
                </ns0:rPr>
                <ns0:t xml:space="preserve">7.03.11 Overall inspection</ns0:t>
              </ns0:r>
            </ns0:hyperlink>
            <ns0:r>
              <ns0:rPr>
                <ns0:sz ns0:val="22"/>
              </ns0:rPr>
              <ns0:t>7.03.11 Overall testing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13:51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5">
              <ns0:r>
                <ns0:rPr>
                  <ns0:color ns0:val="3370ff"/>
                </ns0:rPr>
                <ns0:t xml:space="preserve">7.03.12 Background removal (human)</ns0:t>
              </ns0:r>
            </ns0:hyperlink>
            <ns0:r>
              <ns0:rPr>
                <ns0:sz ns0:val="22"/>
              </ns0:rPr>
              <ns0:t>7.03.12 Background elimination (people)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13:52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6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Mjt1w5nxFia3QUkyyxEcgtwwnwg" TargetMode="External"/><Relationship Id="rId11" Type="http://schemas.openxmlformats.org/officeDocument/2006/relationships/hyperlink" Target="https://icnhodrfplht.feishu.cn/wiki/ZZmRwkHRjiyCumkivG7cqGNdnRb" TargetMode="External"/><Relationship Id="rId12" Type="http://schemas.openxmlformats.org/officeDocument/2006/relationships/hyperlink" Target="https://icnhodrfplht.feishu.cn/wiki/GQXXwFZ0Fio2HnkQmMDcCiCQnif" TargetMode="External"/><Relationship Id="rId13" Type="http://schemas.openxmlformats.org/officeDocument/2006/relationships/hyperlink" Target="https://icnhodrfplht.feishu.cn/wiki/DLOlwQsmHiFphbkit5ScR6n7nih" TargetMode="External"/><Relationship Id="rId14" Type="http://schemas.openxmlformats.org/officeDocument/2006/relationships/hyperlink" Target="https://icnhodrfplht.feishu.cn/wiki/LUHYwETylicqB1kn1xuc9XwUnvg" TargetMode="External"/><Relationship Id="rId15" Type="http://schemas.openxmlformats.org/officeDocument/2006/relationships/hyperlink" Target="https://icnhodrfplht.feishu.cn/wiki/Z5Hxwd8owixylnkC9twcbv5zn2g" TargetMode="External"/><Relationship Id="rId16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Abh6w3PFOiwAxfkZuKVcLGN5nDh" TargetMode="External"/><Relationship Id="rId5" Type="http://schemas.openxmlformats.org/officeDocument/2006/relationships/hyperlink" Target="https://icnhodrfplht.feishu.cn/wiki/QA3lwwhuPinaSUkPrIkceSM1nkd" TargetMode="External"/><Relationship Id="rId6" Type="http://schemas.openxmlformats.org/officeDocument/2006/relationships/hyperlink" Target="https://icnhodrfplht.feishu.cn/wiki/Uy5awWJ8OiSWF5krm5UcSdqZnfc" TargetMode="External"/><Relationship Id="rId7" Type="http://schemas.openxmlformats.org/officeDocument/2006/relationships/hyperlink" Target="https://icnhodrfplht.feishu.cn/wiki/B2lbwp6Cui0OO0kq9ryc0lCGnIg" TargetMode="External"/><Relationship Id="rId8" Type="http://schemas.openxmlformats.org/officeDocument/2006/relationships/hyperlink" Target="https://icnhodrfplht.feishu.cn/wiki/N0DlwsJxViqRrkkwFESc9aD1nec" TargetMode="External"/><Relationship Id="rId9" Type="http://schemas.openxmlformats.org/officeDocument/2006/relationships/hyperlink" Target="https://icnhodrfplht.feishu.cn/wiki/AXbGwsvBFixTEOk5IpucmHQ7neg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2026-03-31T05:33:30Z</dcterms:created>
  <dc:creator>Apache POI</dc:creator>
</cp:coreProperties>
</file>